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AC" w:rsidRDefault="0096687F">
      <w:pPr>
        <w:pStyle w:val="10"/>
        <w:keepNext/>
        <w:keepLines/>
        <w:shd w:val="clear" w:color="auto" w:fill="auto"/>
        <w:spacing w:after="246" w:line="270" w:lineRule="exact"/>
        <w:ind w:left="1300"/>
      </w:pPr>
      <w:bookmarkStart w:id="0" w:name="bookmark0"/>
      <w:r>
        <w:t>Реализуемые образовательные программы с указанием учебных предметов, курсов, дисциплин, практики</w:t>
      </w:r>
      <w:bookmarkEnd w:id="0"/>
    </w:p>
    <w:p w:rsidR="00CE6A6A" w:rsidRDefault="00CE6A6A">
      <w:pPr>
        <w:pStyle w:val="10"/>
        <w:keepNext/>
        <w:keepLines/>
        <w:shd w:val="clear" w:color="auto" w:fill="auto"/>
        <w:spacing w:after="246" w:line="270" w:lineRule="exact"/>
        <w:ind w:left="1300"/>
      </w:pPr>
      <w:r>
        <w:t>МКОУ «Матасинская основная общеобразовательная школа»</w:t>
      </w:r>
      <w:bookmarkStart w:id="1" w:name="_GoBack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2693"/>
        <w:gridCol w:w="1560"/>
        <w:gridCol w:w="850"/>
        <w:gridCol w:w="7666"/>
        <w:gridCol w:w="1277"/>
      </w:tblGrid>
      <w:tr w:rsidR="006F6BAC">
        <w:trPr>
          <w:trHeight w:hRule="exact" w:val="195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15pt"/>
              </w:rPr>
              <w:t>Уровень</w:t>
            </w:r>
          </w:p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15pt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Направле нность (наименование) образовательной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Вид</w:t>
            </w:r>
          </w:p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образовател</w:t>
            </w:r>
          </w:p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ьной</w:t>
            </w:r>
          </w:p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программы</w:t>
            </w:r>
          </w:p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(основная,</w:t>
            </w:r>
          </w:p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дополнитель</w:t>
            </w:r>
          </w:p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15pt"/>
              </w:rPr>
              <w:t>Клас</w:t>
            </w:r>
            <w:r>
              <w:rPr>
                <w:rStyle w:val="115pt"/>
              </w:rPr>
              <w:softHyphen/>
            </w:r>
          </w:p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115pt"/>
              </w:rPr>
              <w:t>сы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Учебные предметы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after="60" w:line="230" w:lineRule="exact"/>
              <w:ind w:left="300"/>
            </w:pPr>
            <w:r>
              <w:rPr>
                <w:rStyle w:val="115pt"/>
              </w:rPr>
              <w:t>Форма</w:t>
            </w:r>
          </w:p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before="60" w:line="230" w:lineRule="exact"/>
              <w:ind w:left="140"/>
            </w:pPr>
            <w:r>
              <w:rPr>
                <w:rStyle w:val="115pt"/>
              </w:rPr>
              <w:t>обучения</w:t>
            </w:r>
          </w:p>
        </w:tc>
      </w:tr>
      <w:tr w:rsidR="006F6BAC" w:rsidTr="00775AC4">
        <w:trPr>
          <w:trHeight w:hRule="exact" w:val="75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Начальное</w:t>
            </w:r>
          </w:p>
          <w:p w:rsidR="006F6BAC" w:rsidRDefault="00A34C6F">
            <w:pPr>
              <w:pStyle w:val="11"/>
              <w:framePr w:w="15610"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rStyle w:val="115pt"/>
              </w:rPr>
            </w:pPr>
            <w:r>
              <w:rPr>
                <w:rStyle w:val="115pt"/>
              </w:rPr>
              <w:t>о</w:t>
            </w:r>
            <w:r w:rsidR="0096687F">
              <w:rPr>
                <w:rStyle w:val="115pt"/>
              </w:rPr>
              <w:t>бщее</w:t>
            </w:r>
          </w:p>
          <w:p w:rsidR="00A34C6F" w:rsidRDefault="00A34C6F">
            <w:pPr>
              <w:pStyle w:val="11"/>
              <w:framePr w:w="15610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>образование</w:t>
            </w:r>
          </w:p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115pt"/>
              </w:rPr>
              <w:t>- общеобразовательные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307" w:lineRule="exact"/>
              <w:jc w:val="both"/>
            </w:pPr>
            <w:r>
              <w:rPr>
                <w:rStyle w:val="115pt"/>
              </w:rPr>
              <w:t>Русский язык, Литературное чтение, Математика, Окружающий мир, Музыка, Изобразительное искусство, Технология, Физическая культура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15pt"/>
              </w:rPr>
              <w:t>Очная</w:t>
            </w:r>
          </w:p>
        </w:tc>
      </w:tr>
      <w:tr w:rsidR="006F6BAC" w:rsidTr="00775AC4">
        <w:trPr>
          <w:trHeight w:hRule="exact" w:val="1139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15pt"/>
              </w:rPr>
              <w:t>Основная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775AC4">
            <w:pPr>
              <w:pStyle w:val="11"/>
              <w:framePr w:w="15610" w:wrap="notBeside" w:vAnchor="text" w:hAnchor="text" w:xAlign="center" w:y="1"/>
              <w:shd w:val="clear" w:color="auto" w:fill="auto"/>
              <w:spacing w:line="302" w:lineRule="exact"/>
              <w:jc w:val="both"/>
              <w:rPr>
                <w:rStyle w:val="115pt"/>
              </w:rPr>
            </w:pPr>
            <w:r>
              <w:rPr>
                <w:rStyle w:val="115pt"/>
              </w:rPr>
              <w:t xml:space="preserve">Русский язык, Литературное чтение, Иностранный язык, </w:t>
            </w:r>
            <w:r w:rsidR="0096687F">
              <w:rPr>
                <w:rStyle w:val="115pt"/>
              </w:rPr>
              <w:t>Математика Окружающий мир Музыка Изобразительное искусство Технология Физическая культура</w:t>
            </w:r>
            <w:r>
              <w:rPr>
                <w:rStyle w:val="115pt"/>
              </w:rPr>
              <w:t>, Шахматный всеобуч</w:t>
            </w:r>
          </w:p>
          <w:p w:rsidR="00775AC4" w:rsidRDefault="00775AC4">
            <w:pPr>
              <w:pStyle w:val="11"/>
              <w:framePr w:w="15610" w:wrap="notBeside" w:vAnchor="text" w:hAnchor="text" w:xAlign="center" w:y="1"/>
              <w:shd w:val="clear" w:color="auto" w:fill="auto"/>
              <w:spacing w:line="302" w:lineRule="exact"/>
              <w:jc w:val="both"/>
              <w:rPr>
                <w:rStyle w:val="115pt"/>
              </w:rPr>
            </w:pPr>
          </w:p>
          <w:p w:rsidR="00775AC4" w:rsidRDefault="00775AC4">
            <w:pPr>
              <w:pStyle w:val="11"/>
              <w:framePr w:w="15610" w:wrap="notBeside" w:vAnchor="text" w:hAnchor="text" w:xAlign="center" w:y="1"/>
              <w:shd w:val="clear" w:color="auto" w:fill="auto"/>
              <w:spacing w:line="302" w:lineRule="exact"/>
              <w:jc w:val="both"/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6BAC">
        <w:trPr>
          <w:trHeight w:hRule="exact" w:val="1166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3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307" w:lineRule="exact"/>
              <w:jc w:val="both"/>
            </w:pPr>
            <w:r>
              <w:rPr>
                <w:rStyle w:val="115pt"/>
              </w:rPr>
              <w:t>Рус</w:t>
            </w:r>
            <w:r w:rsidR="00775AC4">
              <w:rPr>
                <w:rStyle w:val="115pt"/>
              </w:rPr>
              <w:t xml:space="preserve">ский язык, Литературное чтение, Иностранный язык, </w:t>
            </w:r>
            <w:r>
              <w:rPr>
                <w:rStyle w:val="115pt"/>
              </w:rPr>
              <w:t>Математика, Окружающий мир, Музыка, Изобразительное искусство, Т</w:t>
            </w:r>
            <w:r w:rsidR="00775AC4">
              <w:rPr>
                <w:rStyle w:val="115pt"/>
              </w:rPr>
              <w:t>ехнология, Физическая культура, Шахматный всеобуч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6BAC">
        <w:trPr>
          <w:trHeight w:hRule="exact" w:val="1166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4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307" w:lineRule="exact"/>
              <w:jc w:val="both"/>
            </w:pPr>
            <w:r>
              <w:rPr>
                <w:rStyle w:val="115pt"/>
              </w:rPr>
              <w:t>Русский язык, Литературное чтение,</w:t>
            </w:r>
            <w:r w:rsidR="00775AC4">
              <w:rPr>
                <w:rStyle w:val="115pt"/>
              </w:rPr>
              <w:t xml:space="preserve"> Иностранный язык, </w:t>
            </w:r>
            <w:r>
              <w:rPr>
                <w:rStyle w:val="115pt"/>
              </w:rPr>
              <w:t>Мат</w:t>
            </w:r>
            <w:r w:rsidR="00775AC4">
              <w:rPr>
                <w:rStyle w:val="115pt"/>
              </w:rPr>
              <w:t>ематика, Окружающий мир, И</w:t>
            </w:r>
            <w:r>
              <w:rPr>
                <w:rStyle w:val="115pt"/>
              </w:rPr>
              <w:t>скусство, Технология, Физическая культура, Основы религиозных культур и светской этики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6BAC">
        <w:trPr>
          <w:trHeight w:hRule="exact" w:val="116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>Основное</w:t>
            </w:r>
          </w:p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>общее</w:t>
            </w:r>
          </w:p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115pt"/>
              </w:rPr>
              <w:t>- общеобразовательные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15pt"/>
              </w:rPr>
              <w:t>Основная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5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rPr>
                <w:rStyle w:val="115pt"/>
              </w:rPr>
              <w:t xml:space="preserve">Русский язык, литература, </w:t>
            </w:r>
            <w:r w:rsidR="00775AC4">
              <w:rPr>
                <w:rStyle w:val="115pt"/>
              </w:rPr>
              <w:t>иностранный язык, математика, история, природоведение, искусство</w:t>
            </w:r>
            <w:r>
              <w:rPr>
                <w:rStyle w:val="115pt"/>
              </w:rPr>
              <w:t>, технология, физическая культура</w:t>
            </w:r>
            <w:r w:rsidR="00775AC4">
              <w:rPr>
                <w:rStyle w:val="115pt"/>
              </w:rPr>
              <w:t>, ОБЖ,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15pt"/>
              </w:rPr>
              <w:t>Очная</w:t>
            </w:r>
          </w:p>
        </w:tc>
      </w:tr>
      <w:tr w:rsidR="006F6BAC" w:rsidTr="00775AC4">
        <w:trPr>
          <w:trHeight w:hRule="exact" w:val="604"/>
          <w:jc w:val="center"/>
        </w:trPr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6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BAC" w:rsidRDefault="0096687F" w:rsidP="00775AC4">
            <w:pPr>
              <w:pStyle w:val="11"/>
              <w:framePr w:w="156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 xml:space="preserve">Русский язык, литература, </w:t>
            </w:r>
            <w:r w:rsidR="00775AC4">
              <w:rPr>
                <w:rStyle w:val="115pt"/>
              </w:rPr>
              <w:t xml:space="preserve">иностранный язык, </w:t>
            </w:r>
            <w:r>
              <w:rPr>
                <w:rStyle w:val="115pt"/>
              </w:rPr>
              <w:t>математика, история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6BAC" w:rsidRDefault="006F6BA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2693"/>
        <w:gridCol w:w="1560"/>
        <w:gridCol w:w="850"/>
        <w:gridCol w:w="7666"/>
        <w:gridCol w:w="1277"/>
      </w:tblGrid>
      <w:tr w:rsidR="006F6BAC">
        <w:trPr>
          <w:trHeight w:hRule="exact" w:val="571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15pt"/>
              </w:rPr>
              <w:t>России, Всеобщая история, обществознани</w:t>
            </w:r>
            <w:r w:rsidR="00775AC4">
              <w:rPr>
                <w:rStyle w:val="115pt"/>
              </w:rPr>
              <w:t xml:space="preserve">е, география, </w:t>
            </w:r>
            <w:r w:rsidR="00A34C6F">
              <w:rPr>
                <w:rStyle w:val="115pt"/>
              </w:rPr>
              <w:t xml:space="preserve">  </w:t>
            </w:r>
            <w:r w:rsidR="00775AC4">
              <w:rPr>
                <w:rStyle w:val="115pt"/>
              </w:rPr>
              <w:t xml:space="preserve">биология, </w:t>
            </w:r>
            <w:r>
              <w:rPr>
                <w:rStyle w:val="115pt"/>
              </w:rPr>
              <w:t xml:space="preserve"> </w:t>
            </w:r>
            <w:r w:rsidR="00775AC4">
              <w:rPr>
                <w:rStyle w:val="115pt"/>
              </w:rPr>
              <w:t xml:space="preserve"> </w:t>
            </w:r>
            <w:r>
              <w:rPr>
                <w:rStyle w:val="115pt"/>
              </w:rPr>
              <w:t>искусство, технология, физическая культура</w:t>
            </w:r>
            <w:r w:rsidR="00775AC4">
              <w:rPr>
                <w:rStyle w:val="115pt"/>
              </w:rPr>
              <w:t>, ОБЖ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6BAC">
        <w:trPr>
          <w:trHeight w:hRule="exact" w:val="1104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7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 w:rsidP="00775AC4">
            <w:pPr>
              <w:pStyle w:val="11"/>
              <w:framePr w:w="15610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15pt"/>
              </w:rPr>
              <w:t>Русс</w:t>
            </w:r>
            <w:r w:rsidR="00775AC4">
              <w:rPr>
                <w:rStyle w:val="115pt"/>
              </w:rPr>
              <w:t xml:space="preserve">кий язык, литература, иностранный </w:t>
            </w:r>
            <w:r>
              <w:rPr>
                <w:rStyle w:val="115pt"/>
              </w:rPr>
              <w:t>язык, алгебра, геометрия, история России, Всеобщая история, Обществознание, геогр</w:t>
            </w:r>
            <w:r w:rsidR="00775AC4">
              <w:rPr>
                <w:rStyle w:val="115pt"/>
              </w:rPr>
              <w:t>афия, биология,</w:t>
            </w:r>
            <w:r w:rsidR="00A34C6F">
              <w:rPr>
                <w:rStyle w:val="115pt"/>
              </w:rPr>
              <w:t xml:space="preserve">  </w:t>
            </w:r>
            <w:r w:rsidR="00775AC4">
              <w:rPr>
                <w:rStyle w:val="115pt"/>
              </w:rPr>
              <w:t xml:space="preserve"> физика,</w:t>
            </w:r>
            <w:r w:rsidR="00A34C6F">
              <w:rPr>
                <w:rStyle w:val="115pt"/>
              </w:rPr>
              <w:t xml:space="preserve"> </w:t>
            </w:r>
            <w:r w:rsidR="00775AC4">
              <w:rPr>
                <w:rStyle w:val="115pt"/>
              </w:rPr>
              <w:t xml:space="preserve"> </w:t>
            </w:r>
            <w:r>
              <w:rPr>
                <w:rStyle w:val="115pt"/>
              </w:rPr>
              <w:t xml:space="preserve"> искусство, технология, </w:t>
            </w:r>
            <w:r w:rsidR="00775AC4">
              <w:rPr>
                <w:rStyle w:val="115pt"/>
              </w:rPr>
              <w:t>физическая культура, ОБЖ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</w:pPr>
          </w:p>
        </w:tc>
      </w:tr>
      <w:tr w:rsidR="006F6BAC">
        <w:trPr>
          <w:trHeight w:hRule="exact" w:val="1109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8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C" w:rsidRDefault="0096687F" w:rsidP="00775AC4">
            <w:pPr>
              <w:pStyle w:val="11"/>
              <w:framePr w:w="15610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>Русс</w:t>
            </w:r>
            <w:r w:rsidR="00775AC4">
              <w:rPr>
                <w:rStyle w:val="115pt"/>
              </w:rPr>
              <w:t xml:space="preserve">кий язык, литература, иностранный </w:t>
            </w:r>
            <w:r>
              <w:rPr>
                <w:rStyle w:val="115pt"/>
              </w:rPr>
              <w:t>язык, алгебра, геометрия, информатика и ИКТ, история России, Всеобщая история, Обществознание, география, биология, физика,</w:t>
            </w:r>
            <w:r w:rsidR="00775AC4">
              <w:rPr>
                <w:rStyle w:val="115pt"/>
              </w:rPr>
              <w:t xml:space="preserve"> химия, искусство, технология, ф</w:t>
            </w:r>
            <w:r>
              <w:rPr>
                <w:rStyle w:val="115pt"/>
              </w:rPr>
              <w:t>изическая культура</w:t>
            </w:r>
            <w:r w:rsidR="00A34C6F">
              <w:rPr>
                <w:rStyle w:val="115pt"/>
              </w:rPr>
              <w:t>,   черчение, ОБЖ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</w:pPr>
          </w:p>
        </w:tc>
      </w:tr>
      <w:tr w:rsidR="006F6BAC" w:rsidTr="00A34C6F">
        <w:trPr>
          <w:trHeight w:hRule="exact" w:val="1133"/>
          <w:jc w:val="center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BAC" w:rsidRDefault="0096687F">
            <w:pPr>
              <w:pStyle w:val="11"/>
              <w:framePr w:w="156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9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BAC" w:rsidRDefault="0096687F" w:rsidP="00A34C6F">
            <w:pPr>
              <w:pStyle w:val="11"/>
              <w:framePr w:w="15610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15pt"/>
              </w:rPr>
              <w:t xml:space="preserve">Русский </w:t>
            </w:r>
            <w:r w:rsidR="00A34C6F">
              <w:rPr>
                <w:rStyle w:val="115pt"/>
              </w:rPr>
              <w:t xml:space="preserve">язык, литература, иностранный </w:t>
            </w:r>
            <w:r>
              <w:rPr>
                <w:rStyle w:val="115pt"/>
              </w:rPr>
              <w:t xml:space="preserve"> язык, алгебра, геометрия, информатика и ИКТ, история России, Всеобщая история, Обществознание, географ</w:t>
            </w:r>
            <w:r w:rsidR="00A34C6F">
              <w:rPr>
                <w:rStyle w:val="115pt"/>
              </w:rPr>
              <w:t>ия, биология, физика, химия, искусство , ф</w:t>
            </w:r>
            <w:r>
              <w:rPr>
                <w:rStyle w:val="115pt"/>
              </w:rPr>
              <w:t>изическая культура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BAC" w:rsidRDefault="006F6BAC">
            <w:pPr>
              <w:framePr w:w="15610" w:wrap="notBeside" w:vAnchor="text" w:hAnchor="text" w:xAlign="center" w:y="1"/>
            </w:pPr>
          </w:p>
        </w:tc>
      </w:tr>
    </w:tbl>
    <w:p w:rsidR="006F6BAC" w:rsidRDefault="006F6BAC">
      <w:pPr>
        <w:rPr>
          <w:sz w:val="2"/>
          <w:szCs w:val="2"/>
        </w:rPr>
      </w:pPr>
    </w:p>
    <w:p w:rsidR="006F6BAC" w:rsidRDefault="006F6BAC">
      <w:pPr>
        <w:rPr>
          <w:sz w:val="2"/>
          <w:szCs w:val="2"/>
        </w:rPr>
      </w:pPr>
    </w:p>
    <w:sectPr w:rsidR="006F6BAC">
      <w:type w:val="continuous"/>
      <w:pgSz w:w="16838" w:h="16834" w:orient="landscape"/>
      <w:pgMar w:top="3193" w:right="609" w:bottom="3164" w:left="6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46C" w:rsidRDefault="00C7246C">
      <w:r>
        <w:separator/>
      </w:r>
    </w:p>
  </w:endnote>
  <w:endnote w:type="continuationSeparator" w:id="0">
    <w:p w:rsidR="00C7246C" w:rsidRDefault="00C7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46C" w:rsidRDefault="00C7246C"/>
  </w:footnote>
  <w:footnote w:type="continuationSeparator" w:id="0">
    <w:p w:rsidR="00C7246C" w:rsidRDefault="00C724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AC"/>
    <w:rsid w:val="006F6BAC"/>
    <w:rsid w:val="00775AC4"/>
    <w:rsid w:val="007E58ED"/>
    <w:rsid w:val="0096687F"/>
    <w:rsid w:val="00A34C6F"/>
    <w:rsid w:val="00C7246C"/>
    <w:rsid w:val="00C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E22D8-9D57-4CE8-8F03-793BA014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5</cp:revision>
  <dcterms:created xsi:type="dcterms:W3CDTF">2014-03-03T09:30:00Z</dcterms:created>
  <dcterms:modified xsi:type="dcterms:W3CDTF">2014-03-07T04:40:00Z</dcterms:modified>
</cp:coreProperties>
</file>